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MBT-2026-11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eilerneuerung Trinkwasserleitung Neumühle Ormeshei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eilerneuerung Trinkwasser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